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2" w:rsidRDefault="008B6FD3">
      <w:pPr>
        <w:rPr>
          <w:b/>
          <w:sz w:val="28"/>
          <w:szCs w:val="28"/>
        </w:rPr>
      </w:pPr>
      <w:r w:rsidRPr="008B6FD3">
        <w:rPr>
          <w:b/>
          <w:sz w:val="28"/>
          <w:szCs w:val="28"/>
        </w:rPr>
        <w:t>Klasa VII.</w:t>
      </w:r>
    </w:p>
    <w:p w:rsidR="00797186" w:rsidRDefault="00797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T: Imiesłów przysłówkowy – ćwiczenia.</w:t>
      </w:r>
    </w:p>
    <w:p w:rsidR="00797186" w:rsidRDefault="00797186">
      <w:pPr>
        <w:rPr>
          <w:sz w:val="28"/>
          <w:szCs w:val="28"/>
        </w:rPr>
      </w:pPr>
      <w:r>
        <w:rPr>
          <w:sz w:val="28"/>
          <w:szCs w:val="28"/>
        </w:rPr>
        <w:t>Zapoznaj się z tabelą z podręcznika na temat ważnych kwestii poprawnościowych związanych z imiesłowem przysłówkowym (tabela str.284)</w:t>
      </w:r>
    </w:p>
    <w:p w:rsidR="00797186" w:rsidRDefault="00797186">
      <w:pPr>
        <w:rPr>
          <w:sz w:val="28"/>
          <w:szCs w:val="28"/>
        </w:rPr>
      </w:pPr>
      <w:r>
        <w:rPr>
          <w:sz w:val="28"/>
          <w:szCs w:val="28"/>
        </w:rPr>
        <w:t>Wykonaj zadania w zeszycie: 5,6,7 ze strony 285.</w:t>
      </w:r>
    </w:p>
    <w:p w:rsidR="00797186" w:rsidRDefault="00797186">
      <w:pPr>
        <w:rPr>
          <w:sz w:val="28"/>
          <w:szCs w:val="28"/>
        </w:rPr>
      </w:pPr>
      <w:r>
        <w:rPr>
          <w:sz w:val="28"/>
          <w:szCs w:val="28"/>
        </w:rPr>
        <w:t>Przeczytaj tekst a następnie wypisz imiesłowy i określ typ każdego z nich:</w:t>
      </w:r>
    </w:p>
    <w:p w:rsidR="005A20F8" w:rsidRDefault="00797186">
      <w:pPr>
        <w:rPr>
          <w:sz w:val="28"/>
          <w:szCs w:val="28"/>
        </w:rPr>
      </w:pPr>
      <w:r>
        <w:rPr>
          <w:sz w:val="28"/>
          <w:szCs w:val="28"/>
        </w:rPr>
        <w:t xml:space="preserve">Miastem </w:t>
      </w:r>
      <w:proofErr w:type="spellStart"/>
      <w:r>
        <w:rPr>
          <w:sz w:val="28"/>
          <w:szCs w:val="28"/>
        </w:rPr>
        <w:t>Wirani</w:t>
      </w:r>
      <w:proofErr w:type="spellEnd"/>
      <w:r>
        <w:rPr>
          <w:sz w:val="28"/>
          <w:szCs w:val="28"/>
        </w:rPr>
        <w:t xml:space="preserve"> rządził pewien</w:t>
      </w:r>
      <w:r w:rsidR="005A20F8">
        <w:rPr>
          <w:sz w:val="28"/>
          <w:szCs w:val="28"/>
        </w:rPr>
        <w:t xml:space="preserve"> potężny i mądry król. Lękano się go z powodu jego potęgi, a kochano z powodu jego mądrości. </w:t>
      </w:r>
    </w:p>
    <w:p w:rsidR="00797186" w:rsidRDefault="005A20F8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centrum miasta stała studnia, z której mieszkańcy czerpali wyjątkowo dobrą wodę. Pewnej nocy niezauważona przez straże czarownica przedostawała się do miasta. Dotarłszy do studni, wlała do niej tajemniczą miksturę i zniknęła.</w:t>
      </w:r>
    </w:p>
    <w:p w:rsidR="005A20F8" w:rsidRDefault="005A20F8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Rankiem jak zwykle wokół studni zgromadzili się mieszkańcy. Nie spodziewając się niczego, czerpali z niej wodę. Szybko się okazało, że wszyscy, którzy się jej napili, zaczęli się dziwnie zachowywać. Na każdym placu, w każdej uliczce biegali krzyczący szaleńcy. Oglądający to z okien pałacu król i szambelan szybko się zorientowali, że przyczyną s</w:t>
      </w:r>
      <w:r w:rsidR="00516A80">
        <w:rPr>
          <w:sz w:val="28"/>
          <w:szCs w:val="28"/>
        </w:rPr>
        <w:t>za</w:t>
      </w:r>
      <w:r>
        <w:rPr>
          <w:sz w:val="28"/>
          <w:szCs w:val="28"/>
        </w:rPr>
        <w:t>leństwa</w:t>
      </w:r>
      <w:r w:rsidR="00EB0222">
        <w:rPr>
          <w:sz w:val="28"/>
          <w:szCs w:val="28"/>
        </w:rPr>
        <w:t xml:space="preserve"> w mieście muszą być jakieś czary. W niedługim czasie oprócz nich nie było nikogo, kto by nie napił się owej wody. Poddani zaczęli krzywo patrzeć na swego władcę, wydał im się inny niż wcześniej…</w:t>
      </w:r>
    </w:p>
    <w:p w:rsidR="00EB0222" w:rsidRDefault="00EB0222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Król, nie mając innego wyjścia, jeszcze tego samego wieczoru kazał przynieść sobie wody ze studni. Na oczach wszystkich zebranych wypił cały kielich i to samo nakazał szambelanowi. Ten, wziąwszy od władcy naczynie, uniósł je w górę i wypił napój.</w:t>
      </w:r>
    </w:p>
    <w:p w:rsidR="00EB0222" w:rsidRDefault="00EB0222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Całą noc mieszkańcy śpiewali i tańczyli na ulicach miasta, głosząc, że ich władca odzyskał rozum.</w:t>
      </w:r>
    </w:p>
    <w:p w:rsidR="00EB0222" w:rsidRDefault="00EB0222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Na podstawie bajki arabskiej</w:t>
      </w:r>
    </w:p>
    <w:p w:rsidR="00EB0222" w:rsidRDefault="00EB0222" w:rsidP="005A20F8">
      <w:pPr>
        <w:ind w:firstLine="708"/>
        <w:rPr>
          <w:sz w:val="28"/>
          <w:szCs w:val="28"/>
        </w:rPr>
      </w:pPr>
    </w:p>
    <w:p w:rsidR="00EB0222" w:rsidRDefault="00EB0222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Z powyższego utworu wypisz imiesłowy i określ typ każdego z nich:</w:t>
      </w:r>
    </w:p>
    <w:p w:rsidR="00EB0222" w:rsidRDefault="00EB0222" w:rsidP="005A2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Np. </w:t>
      </w:r>
    </w:p>
    <w:p w:rsidR="00797186" w:rsidRPr="00797186" w:rsidRDefault="00EB0222">
      <w:pPr>
        <w:rPr>
          <w:sz w:val="28"/>
          <w:szCs w:val="28"/>
        </w:rPr>
      </w:pPr>
      <w:r>
        <w:rPr>
          <w:sz w:val="28"/>
          <w:szCs w:val="28"/>
        </w:rPr>
        <w:t xml:space="preserve"> Wziąwszy – imiesłów przysłó</w:t>
      </w:r>
      <w:bookmarkStart w:id="0" w:name="_GoBack"/>
      <w:bookmarkEnd w:id="0"/>
      <w:r>
        <w:rPr>
          <w:sz w:val="28"/>
          <w:szCs w:val="28"/>
        </w:rPr>
        <w:t>wkowy uprzedni</w:t>
      </w:r>
    </w:p>
    <w:sectPr w:rsidR="00797186" w:rsidRPr="0079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D3"/>
    <w:rsid w:val="00516A80"/>
    <w:rsid w:val="005A20F8"/>
    <w:rsid w:val="00797186"/>
    <w:rsid w:val="008B6FD3"/>
    <w:rsid w:val="00CC6282"/>
    <w:rsid w:val="00E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A590-66ED-4556-9D4D-2C1F583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2020-04-19T20:12:00Z</dcterms:created>
  <dcterms:modified xsi:type="dcterms:W3CDTF">2020-04-19T20:57:00Z</dcterms:modified>
</cp:coreProperties>
</file>